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sz w:val="36"/>
          <w:szCs w:val="36"/>
        </w:rPr>
        <w:t>密封报价单</w:t>
      </w:r>
    </w:p>
    <w:p>
      <w:pPr>
        <w:spacing w:line="360" w:lineRule="auto"/>
        <w:ind w:left="1400" w:right="68" w:hanging="1400" w:hangingChars="500"/>
        <w:rPr>
          <w:rFonts w:ascii="??_GB2312" w:eastAsia="Times New Roman"/>
          <w:color w:val="000000"/>
          <w:sz w:val="28"/>
          <w:szCs w:val="28"/>
        </w:rPr>
      </w:pPr>
      <w:r>
        <w:rPr>
          <w:rFonts w:ascii="??_GB2312" w:eastAsia="Times New Roman"/>
          <w:color w:val="000000"/>
          <w:sz w:val="28"/>
          <w:szCs w:val="28"/>
        </w:rPr>
        <w:t>项目名称：</w:t>
      </w:r>
      <w:r>
        <w:rPr>
          <w:rFonts w:hint="eastAsia" w:ascii="宋体" w:hAnsi="宋体" w:cs="宋体"/>
          <w:color w:val="000000"/>
          <w:sz w:val="24"/>
          <w:szCs w:val="28"/>
        </w:rPr>
        <w:t>浙江水利水电学院</w:t>
      </w:r>
      <w:r>
        <w:rPr>
          <w:rFonts w:hint="eastAsia" w:ascii="宋体" w:hAnsi="宋体" w:cs="宋体"/>
          <w:color w:val="000000"/>
          <w:sz w:val="24"/>
          <w:szCs w:val="28"/>
          <w:lang w:val="en-US" w:eastAsia="zh-CN"/>
        </w:rPr>
        <w:t>下沙</w:t>
      </w:r>
      <w:r>
        <w:rPr>
          <w:rFonts w:hint="eastAsia" w:ascii="宋体" w:hAnsi="宋体" w:cs="宋体"/>
          <w:color w:val="000000"/>
          <w:sz w:val="24"/>
          <w:szCs w:val="28"/>
        </w:rPr>
        <w:t>校区202</w:t>
      </w:r>
      <w:r>
        <w:rPr>
          <w:rFonts w:hint="eastAsia" w:ascii="宋体" w:hAnsi="宋体" w:cs="宋体"/>
          <w:color w:val="000000"/>
          <w:sz w:val="24"/>
          <w:szCs w:val="28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  <w:szCs w:val="28"/>
        </w:rPr>
        <w:t>年信息系统网络安全等保测评服务采购</w:t>
      </w:r>
    </w:p>
    <w:p>
      <w:pPr>
        <w:spacing w:line="360" w:lineRule="auto"/>
        <w:ind w:right="68"/>
        <w:rPr>
          <w:rFonts w:hint="eastAsia" w:ascii="??_GB2312" w:eastAsia="宋体"/>
          <w:color w:val="000000"/>
          <w:sz w:val="28"/>
          <w:szCs w:val="28"/>
          <w:lang w:val="en-US" w:eastAsia="zh-CN"/>
        </w:rPr>
      </w:pPr>
      <w:r>
        <w:rPr>
          <w:rFonts w:ascii="??_GB2312" w:eastAsia="Times New Roman"/>
          <w:color w:val="000000"/>
          <w:sz w:val="28"/>
          <w:szCs w:val="28"/>
        </w:rPr>
        <w:t xml:space="preserve">供应商名称（公章）：                   </w:t>
      </w:r>
      <w:r>
        <w:rPr>
          <w:rFonts w:hint="eastAsia" w:ascii="??_GB2312"/>
          <w:color w:val="000000"/>
          <w:sz w:val="28"/>
          <w:szCs w:val="28"/>
          <w:lang w:val="en-US" w:eastAsia="zh-CN"/>
        </w:rPr>
        <w:t>s</w:t>
      </w:r>
    </w:p>
    <w:p>
      <w:pPr>
        <w:spacing w:line="360" w:lineRule="auto"/>
        <w:ind w:right="68"/>
        <w:rPr>
          <w:rFonts w:ascii="??_GB2312" w:eastAsia="Times New Roman"/>
          <w:color w:val="000000"/>
          <w:sz w:val="28"/>
          <w:szCs w:val="28"/>
        </w:rPr>
      </w:pPr>
      <w:r>
        <w:rPr>
          <w:rFonts w:ascii="??_GB2312" w:eastAsia="Times New Roman"/>
          <w:color w:val="000000"/>
          <w:sz w:val="28"/>
          <w:szCs w:val="28"/>
        </w:rPr>
        <w:t>法定代表人或授权委托人</w:t>
      </w:r>
      <w:r>
        <w:rPr>
          <w:rFonts w:hint="eastAsia" w:ascii="??_GB2312"/>
          <w:color w:val="000000"/>
          <w:sz w:val="28"/>
          <w:szCs w:val="28"/>
        </w:rPr>
        <w:t>(</w:t>
      </w:r>
      <w:r>
        <w:rPr>
          <w:rFonts w:ascii="??_GB2312" w:eastAsia="Times New Roman"/>
          <w:color w:val="000000"/>
          <w:sz w:val="28"/>
          <w:szCs w:val="28"/>
        </w:rPr>
        <w:t xml:space="preserve">签字或盖章）：   </w:t>
      </w:r>
    </w:p>
    <w:p>
      <w:pPr>
        <w:spacing w:line="360" w:lineRule="auto"/>
        <w:ind w:right="68"/>
        <w:rPr>
          <w:rFonts w:ascii="??_GB2312"/>
          <w:color w:val="000000"/>
          <w:sz w:val="28"/>
          <w:szCs w:val="28"/>
        </w:rPr>
      </w:pPr>
      <w:r>
        <w:rPr>
          <w:rFonts w:hint="eastAsia" w:ascii="??_GB2312"/>
          <w:color w:val="000000"/>
          <w:sz w:val="28"/>
          <w:szCs w:val="28"/>
        </w:rPr>
        <w:t>联系电话：</w:t>
      </w:r>
    </w:p>
    <w:p>
      <w:pPr>
        <w:spacing w:line="360" w:lineRule="auto"/>
        <w:ind w:right="68"/>
        <w:rPr>
          <w:rFonts w:ascii="??_GB2312" w:eastAsia="Times New Roman"/>
          <w:color w:val="000000"/>
          <w:sz w:val="28"/>
          <w:szCs w:val="28"/>
        </w:rPr>
      </w:pPr>
      <w:r>
        <w:rPr>
          <w:rFonts w:ascii="??_GB2312" w:eastAsia="Times New Roman"/>
          <w:color w:val="000000"/>
          <w:sz w:val="28"/>
          <w:szCs w:val="28"/>
        </w:rPr>
        <w:t>日期：</w:t>
      </w:r>
    </w:p>
    <w:p>
      <w:pPr>
        <w:spacing w:line="400" w:lineRule="exact"/>
        <w:ind w:left="68" w:right="68" w:firstLine="539"/>
        <w:rPr>
          <w:rFonts w:ascii="??_GB2312" w:eastAsia="Times New Roman"/>
          <w:color w:val="000000"/>
          <w:sz w:val="24"/>
        </w:rPr>
      </w:pPr>
    </w:p>
    <w:tbl>
      <w:tblPr>
        <w:tblStyle w:val="4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60"/>
        <w:gridCol w:w="2037"/>
        <w:gridCol w:w="1200"/>
        <w:gridCol w:w="2205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60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采购内容</w:t>
            </w:r>
          </w:p>
        </w:tc>
        <w:tc>
          <w:tcPr>
            <w:tcW w:w="2037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规格参数及要求（可另附表）</w:t>
            </w:r>
          </w:p>
        </w:tc>
        <w:tc>
          <w:tcPr>
            <w:tcW w:w="1200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数量（套）</w:t>
            </w:r>
          </w:p>
        </w:tc>
        <w:tc>
          <w:tcPr>
            <w:tcW w:w="2205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单价（元）</w:t>
            </w:r>
          </w:p>
        </w:tc>
        <w:tc>
          <w:tcPr>
            <w:tcW w:w="1013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883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</w:rPr>
              <w:t>1</w:t>
            </w:r>
          </w:p>
        </w:tc>
        <w:tc>
          <w:tcPr>
            <w:tcW w:w="1360" w:type="dxa"/>
            <w:vMerge w:val="restart"/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color w:val="000000"/>
                <w:sz w:val="24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8"/>
              </w:rPr>
              <w:t>浙江水利水电学院</w:t>
            </w:r>
            <w:r>
              <w:rPr>
                <w:rFonts w:hint="eastAsia" w:ascii="宋体" w:hAnsi="宋体" w:cs="宋体"/>
                <w:color w:val="000000"/>
                <w:sz w:val="24"/>
                <w:szCs w:val="28"/>
                <w:lang w:val="en-US" w:eastAsia="zh-CN"/>
              </w:rPr>
              <w:t>下沙</w:t>
            </w:r>
            <w:r>
              <w:rPr>
                <w:rFonts w:hint="eastAsia" w:ascii="宋体" w:hAnsi="宋体" w:cs="宋体"/>
                <w:color w:val="000000"/>
                <w:sz w:val="24"/>
                <w:szCs w:val="28"/>
              </w:rPr>
              <w:t>校区</w:t>
            </w:r>
          </w:p>
          <w:p>
            <w:pPr>
              <w:spacing w:line="480" w:lineRule="exact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8"/>
              </w:rPr>
              <w:t>202</w:t>
            </w:r>
            <w:r>
              <w:rPr>
                <w:rFonts w:hint="eastAsia" w:ascii="宋体" w:hAnsi="宋体" w:cs="宋体"/>
                <w:color w:val="000000"/>
                <w:sz w:val="24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  <w:szCs w:val="28"/>
              </w:rPr>
              <w:t>年信息系统网络安全等保测评服务采购</w:t>
            </w:r>
          </w:p>
        </w:tc>
        <w:tc>
          <w:tcPr>
            <w:tcW w:w="2037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宋体" w:eastAsia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校务管理</w:t>
            </w:r>
          </w:p>
        </w:tc>
        <w:tc>
          <w:tcPr>
            <w:tcW w:w="1200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宋体" w:eastAsia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205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88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eastAsia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360" w:type="dxa"/>
            <w:vMerge w:val="continue"/>
            <w:tcBorders/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color w:val="000000"/>
                <w:sz w:val="24"/>
                <w:szCs w:val="28"/>
              </w:rPr>
            </w:pPr>
          </w:p>
        </w:tc>
        <w:tc>
          <w:tcPr>
            <w:tcW w:w="2037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招生就业系统</w:t>
            </w:r>
          </w:p>
        </w:tc>
        <w:tc>
          <w:tcPr>
            <w:tcW w:w="1200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205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eastAsia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360" w:type="dxa"/>
            <w:vMerge w:val="continue"/>
            <w:tcBorders/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color w:val="000000"/>
                <w:sz w:val="24"/>
                <w:szCs w:val="28"/>
              </w:rPr>
            </w:pPr>
          </w:p>
        </w:tc>
        <w:tc>
          <w:tcPr>
            <w:tcW w:w="2037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综合</w:t>
            </w:r>
            <w:bookmarkStart w:id="0" w:name="_GoBack"/>
            <w:bookmarkEnd w:id="0"/>
            <w:r>
              <w:rPr>
                <w:rFonts w:hint="eastAsia"/>
                <w:kern w:val="0"/>
                <w:sz w:val="24"/>
              </w:rPr>
              <w:t>服务</w:t>
            </w:r>
          </w:p>
        </w:tc>
        <w:tc>
          <w:tcPr>
            <w:tcW w:w="1200" w:type="dxa"/>
            <w:vAlign w:val="center"/>
          </w:tcPr>
          <w:p>
            <w:pPr>
              <w:spacing w:line="480" w:lineRule="exact"/>
              <w:jc w:val="center"/>
              <w:rPr>
                <w:rFonts w:hint="default" w:ascii="宋体"/>
                <w:b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2205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5480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合计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元</w:t>
            </w: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)</w:t>
            </w:r>
          </w:p>
        </w:tc>
        <w:tc>
          <w:tcPr>
            <w:tcW w:w="3218" w:type="dxa"/>
            <w:gridSpan w:val="2"/>
            <w:vAlign w:val="center"/>
          </w:tcPr>
          <w:p>
            <w:pPr>
              <w:spacing w:line="480" w:lineRule="exact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小写：</w:t>
            </w:r>
          </w:p>
          <w:p>
            <w:pPr>
              <w:spacing w:line="480" w:lineRule="exact"/>
              <w:rPr>
                <w:rFonts w:asci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大写：</w:t>
            </w:r>
          </w:p>
        </w:tc>
      </w:tr>
    </w:tbl>
    <w:p>
      <w:pPr>
        <w:spacing w:line="400" w:lineRule="exact"/>
        <w:ind w:right="68"/>
        <w:rPr>
          <w:rFonts w:ascii="??_GB2312" w:hAnsi="宋体" w:eastAsia="Times New Roman" w:cs="宋体"/>
          <w:color w:val="000000"/>
          <w:kern w:val="0"/>
          <w:sz w:val="24"/>
        </w:rPr>
      </w:pPr>
    </w:p>
    <w:p>
      <w:pPr>
        <w:spacing w:line="400" w:lineRule="exact"/>
        <w:ind w:right="68"/>
        <w:rPr>
          <w:rFonts w:cs="宋体"/>
          <w:color w:val="000000"/>
          <w:kern w:val="0"/>
          <w:sz w:val="24"/>
        </w:rPr>
      </w:pPr>
      <w:r>
        <w:rPr>
          <w:rFonts w:hint="eastAsia" w:cs="宋体"/>
          <w:color w:val="000000"/>
          <w:kern w:val="0"/>
          <w:sz w:val="24"/>
        </w:rPr>
        <w:t>注：本报价包含完成本项目所需的税费、运输、装卸、安装、调试、检验、质保期内的售后服务等全部费用，中标供应商不得向采购方要求超出本次报价以外的其他任何费用。</w:t>
      </w:r>
    </w:p>
    <w:p>
      <w:pPr>
        <w:widowControl/>
        <w:spacing w:line="520" w:lineRule="atLeast"/>
        <w:rPr>
          <w:rFonts w:ascii="??_GB2312" w:hAnsi="Times New Roman" w:eastAsia="Times New Roman"/>
          <w:color w:val="000000"/>
          <w:kern w:val="0"/>
          <w:sz w:val="32"/>
          <w:szCs w:val="32"/>
        </w:rPr>
      </w:pPr>
    </w:p>
    <w:p>
      <w:pPr>
        <w:widowControl/>
        <w:spacing w:line="520" w:lineRule="atLeast"/>
        <w:rPr>
          <w:rFonts w:ascii="??_GB2312" w:hAnsi="Times New Roman" w:eastAsia="Times New Roman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汉仪书宋二KW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NmY5NDM2ZTgwMjMxNjc3OTE5ZmM5NjlmMTE2YWMifQ=="/>
  </w:docVars>
  <w:rsids>
    <w:rsidRoot w:val="00D57C89"/>
    <w:rsid w:val="0024709F"/>
    <w:rsid w:val="003B6932"/>
    <w:rsid w:val="0041462F"/>
    <w:rsid w:val="0069198E"/>
    <w:rsid w:val="00726222"/>
    <w:rsid w:val="007719D1"/>
    <w:rsid w:val="00772B2F"/>
    <w:rsid w:val="00790423"/>
    <w:rsid w:val="00815198"/>
    <w:rsid w:val="008A6630"/>
    <w:rsid w:val="009A46A6"/>
    <w:rsid w:val="009A5AD9"/>
    <w:rsid w:val="009D190A"/>
    <w:rsid w:val="00B03F0C"/>
    <w:rsid w:val="00B564B6"/>
    <w:rsid w:val="00C7454B"/>
    <w:rsid w:val="00D368EE"/>
    <w:rsid w:val="00D57C89"/>
    <w:rsid w:val="00E37F4A"/>
    <w:rsid w:val="00E774E9"/>
    <w:rsid w:val="00F46EB1"/>
    <w:rsid w:val="05B13426"/>
    <w:rsid w:val="1144182A"/>
    <w:rsid w:val="1D921938"/>
    <w:rsid w:val="1FCF6E73"/>
    <w:rsid w:val="235002CB"/>
    <w:rsid w:val="244F2331"/>
    <w:rsid w:val="40D70765"/>
    <w:rsid w:val="453A003B"/>
    <w:rsid w:val="457E261E"/>
    <w:rsid w:val="46ED3B48"/>
    <w:rsid w:val="47344F06"/>
    <w:rsid w:val="477762BE"/>
    <w:rsid w:val="4A7529D7"/>
    <w:rsid w:val="4EAF55F6"/>
    <w:rsid w:val="573E39BB"/>
    <w:rsid w:val="5D3E4715"/>
    <w:rsid w:val="611063C8"/>
    <w:rsid w:val="62A72D5C"/>
    <w:rsid w:val="69334FDF"/>
    <w:rsid w:val="6CCD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253</Characters>
  <Lines>2</Lines>
  <Paragraphs>1</Paragraphs>
  <TotalTime>3</TotalTime>
  <ScaleCrop>false</ScaleCrop>
  <LinksUpToDate>false</LinksUpToDate>
  <CharactersWithSpaces>275</CharactersWithSpaces>
  <Application>WPS Office_11.1.0.12159_F1E327BC-269C-435d-A152-05C5408002CA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2018-09-29T00:30:00Z</dcterms:created>
  <dc:creator>spring</dc:creator>
  <cp:lastModifiedBy>青</cp:lastModifiedBy>
  <dcterms:modified xsi:type="dcterms:W3CDTF">2023-09-18T00:57:15Z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2052-11.1.0.12159</vt:lpwstr>
  </property>
  <property fmtid="{D5CDD505-2E9C-101B-9397-08002B2CF9AE}" pid="3" name="ICV">
    <vt:lpwstr>5CFDF7BA33C043DC9C56B64EF78578B8</vt:lpwstr>
  </property>
</Properties>
</file>